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Pr="000D788F" w:rsidRDefault="000D788F" w:rsidP="000D788F">
      <w:pPr>
        <w:jc w:val="center"/>
        <w:rPr>
          <w:b w:val="0"/>
          <w:u w:val="single"/>
        </w:rPr>
      </w:pPr>
      <w:r w:rsidRPr="000D788F">
        <w:rPr>
          <w:b w:val="0"/>
          <w:u w:val="single"/>
        </w:rPr>
        <w:t xml:space="preserve">La </w:t>
      </w:r>
      <w:proofErr w:type="spellStart"/>
      <w:r w:rsidRPr="000D788F">
        <w:rPr>
          <w:b w:val="0"/>
          <w:u w:val="single"/>
        </w:rPr>
        <w:t>naturaleza</w:t>
      </w:r>
      <w:proofErr w:type="spellEnd"/>
    </w:p>
    <w:p w:rsidR="000D788F" w:rsidRDefault="000D788F" w:rsidP="000D788F">
      <w:pPr>
        <w:jc w:val="center"/>
      </w:pPr>
      <w:r>
        <w:t>Nature</w:t>
      </w:r>
    </w:p>
    <w:p w:rsidR="000D788F" w:rsidRPr="000D788F" w:rsidRDefault="000D788F" w:rsidP="000D788F">
      <w:pPr>
        <w:rPr>
          <w:b w:val="0"/>
        </w:rPr>
      </w:pPr>
      <w:proofErr w:type="spellStart"/>
      <w:r w:rsidRPr="000D788F">
        <w:rPr>
          <w:b w:val="0"/>
        </w:rPr>
        <w:t>Conecta</w:t>
      </w:r>
      <w:proofErr w:type="spellEnd"/>
      <w:r w:rsidRPr="000D788F">
        <w:rPr>
          <w:b w:val="0"/>
        </w:rPr>
        <w:t xml:space="preserve"> el </w:t>
      </w:r>
      <w:proofErr w:type="spellStart"/>
      <w:r w:rsidRPr="000D788F">
        <w:rPr>
          <w:b w:val="0"/>
        </w:rPr>
        <w:t>español</w:t>
      </w:r>
      <w:proofErr w:type="spellEnd"/>
      <w:r w:rsidRPr="000D788F">
        <w:rPr>
          <w:b w:val="0"/>
        </w:rPr>
        <w:t xml:space="preserve"> y el </w:t>
      </w:r>
      <w:proofErr w:type="spellStart"/>
      <w:r w:rsidRPr="000D788F">
        <w:rPr>
          <w:b w:val="0"/>
        </w:rPr>
        <w:t>inglés</w:t>
      </w:r>
      <w:proofErr w:type="spellEnd"/>
    </w:p>
    <w:tbl>
      <w:tblPr>
        <w:tblStyle w:val="TableGrid"/>
        <w:tblW w:w="0" w:type="auto"/>
        <w:tblLook w:val="04A0"/>
      </w:tblPr>
      <w:tblGrid>
        <w:gridCol w:w="2093"/>
        <w:gridCol w:w="2126"/>
        <w:gridCol w:w="2126"/>
      </w:tblGrid>
      <w:tr w:rsidR="000D788F" w:rsidTr="000D788F">
        <w:tc>
          <w:tcPr>
            <w:tcW w:w="2093" w:type="dxa"/>
          </w:tcPr>
          <w:p w:rsidR="000D788F" w:rsidRPr="000D788F" w:rsidRDefault="000D788F" w:rsidP="000D788F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e</w:t>
            </w:r>
            <w:r w:rsidRPr="000D788F">
              <w:rPr>
                <w:b w:val="0"/>
                <w:sz w:val="28"/>
                <w:szCs w:val="28"/>
              </w:rPr>
              <w:t>spañol</w:t>
            </w:r>
            <w:proofErr w:type="spellEnd"/>
          </w:p>
        </w:tc>
        <w:tc>
          <w:tcPr>
            <w:tcW w:w="2126" w:type="dxa"/>
          </w:tcPr>
          <w:p w:rsidR="000D788F" w:rsidRPr="000D788F" w:rsidRDefault="000D788F" w:rsidP="000D788F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0D788F" w:rsidRPr="000D788F" w:rsidRDefault="000D788F" w:rsidP="000D788F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0D788F">
              <w:rPr>
                <w:b w:val="0"/>
                <w:sz w:val="28"/>
                <w:szCs w:val="28"/>
              </w:rPr>
              <w:t>inglés</w:t>
            </w:r>
            <w:proofErr w:type="spellEnd"/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+mn-cs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+mn-cs"/>
                <w:color w:val="000000"/>
                <w:kern w:val="24"/>
              </w:rPr>
              <w:t>r</w:t>
            </w:r>
            <w:r w:rsidRPr="000D788F">
              <w:rPr>
                <w:rFonts w:ascii="Arial" w:eastAsia="+mn-ea" w:hAnsi="Arial" w:cs="Arial"/>
                <w:color w:val="000000"/>
                <w:kern w:val="24"/>
              </w:rPr>
              <w:t>ío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lake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lago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tree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>un mar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sea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árbol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motorway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bosque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The countryside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el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paisaje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hill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montaña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river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colina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wood / forest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carretera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The earth / land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la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naturaleza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A mountain</w:t>
            </w:r>
          </w:p>
        </w:tc>
      </w:tr>
      <w:tr w:rsidR="000D788F" w:rsidTr="000D788F">
        <w:tc>
          <w:tcPr>
            <w:tcW w:w="2093" w:type="dxa"/>
          </w:tcPr>
          <w:p w:rsidR="000D788F" w:rsidRPr="000D788F" w:rsidRDefault="000D788F" w:rsidP="00D462C1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la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tierra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0D788F"/>
        </w:tc>
        <w:tc>
          <w:tcPr>
            <w:tcW w:w="2126" w:type="dxa"/>
          </w:tcPr>
          <w:p w:rsidR="000D788F" w:rsidRDefault="000D788F" w:rsidP="000D788F">
            <w:r>
              <w:t>Nature</w:t>
            </w:r>
          </w:p>
        </w:tc>
      </w:tr>
    </w:tbl>
    <w:p w:rsidR="000D788F" w:rsidRPr="000D788F" w:rsidRDefault="000D788F" w:rsidP="000D788F">
      <w:pPr>
        <w:rPr>
          <w:sz w:val="12"/>
          <w:szCs w:val="12"/>
        </w:rPr>
      </w:pPr>
    </w:p>
    <w:p w:rsidR="000D788F" w:rsidRPr="000D788F" w:rsidRDefault="000D788F" w:rsidP="000D788F">
      <w:r w:rsidRPr="000D788F">
        <w:t xml:space="preserve">2) </w:t>
      </w:r>
      <w:proofErr w:type="spellStart"/>
      <w:r w:rsidRPr="000D788F">
        <w:t>Reorganiza</w:t>
      </w:r>
      <w:proofErr w:type="spellEnd"/>
      <w:r w:rsidRPr="000D788F">
        <w:t xml:space="preserve"> </w:t>
      </w:r>
      <w:proofErr w:type="spellStart"/>
      <w:r w:rsidRPr="000D788F">
        <w:t>las</w:t>
      </w:r>
      <w:proofErr w:type="spellEnd"/>
      <w:r w:rsidRPr="000D788F">
        <w:t xml:space="preserve"> </w:t>
      </w:r>
      <w:proofErr w:type="spellStart"/>
      <w:r w:rsidRPr="000D788F">
        <w:t>palabras</w:t>
      </w:r>
      <w:proofErr w:type="spellEnd"/>
      <w:r w:rsidRPr="000D788F">
        <w:t>:</w:t>
      </w:r>
    </w:p>
    <w:p w:rsidR="000D788F" w:rsidRPr="000D788F" w:rsidRDefault="000D788F" w:rsidP="000D788F">
      <w:pPr>
        <w:rPr>
          <w:sz w:val="12"/>
          <w:szCs w:val="12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76.55pt;margin-top:2.75pt;width:1.4pt;height:161.7pt;flip:x;z-index:251660288" o:connectortype="straight" strokeweight="4.5pt"/>
        </w:pict>
      </w:r>
      <w:r w:rsidRPr="000D788F">
        <w:tab/>
      </w:r>
      <w:r w:rsidRPr="000D788F">
        <w:rPr>
          <w:sz w:val="12"/>
          <w:szCs w:val="12"/>
        </w:rPr>
        <w:tab/>
      </w:r>
      <w:r w:rsidRPr="000D788F">
        <w:rPr>
          <w:sz w:val="12"/>
          <w:szCs w:val="12"/>
        </w:rPr>
        <w:tab/>
      </w:r>
    </w:p>
    <w:p w:rsidR="000D788F" w:rsidRPr="000D788F" w:rsidRDefault="000D788F" w:rsidP="000D788F">
      <w:r>
        <w:rPr>
          <w:noProof/>
          <w:lang w:eastAsia="en-GB"/>
        </w:rPr>
        <w:pict>
          <v:shape id="_x0000_s1027" type="#_x0000_t32" style="position:absolute;margin-left:-2.1pt;margin-top:17.45pt;width:286.65pt;height:.7pt;flip:y;z-index:251659264" o:connectortype="straight" strokeweight="4.5pt"/>
        </w:pict>
      </w:r>
      <w:r w:rsidRPr="000D788F">
        <w:tab/>
        <w:t xml:space="preserve">      </w:t>
      </w:r>
      <w:r>
        <w:tab/>
      </w:r>
      <w:r w:rsidRPr="000D788F">
        <w:t xml:space="preserve"> </w:t>
      </w:r>
      <w:proofErr w:type="gramStart"/>
      <w:r w:rsidRPr="000D788F">
        <w:t>e</w:t>
      </w:r>
      <w:r w:rsidRPr="000D788F">
        <w:rPr>
          <w:lang w:val="es-ES"/>
        </w:rPr>
        <w:t>n</w:t>
      </w:r>
      <w:proofErr w:type="gramEnd"/>
      <w:r w:rsidRPr="000D788F">
        <w:rPr>
          <w:lang w:val="es-ES"/>
        </w:rPr>
        <w:t xml:space="preserve"> español </w:t>
      </w:r>
      <w:r>
        <w:rPr>
          <w:lang w:val="es-ES"/>
        </w:rPr>
        <w:tab/>
      </w:r>
      <w:r>
        <w:rPr>
          <w:lang w:val="es-ES"/>
        </w:rPr>
        <w:tab/>
      </w:r>
      <w:r w:rsidRPr="000D788F">
        <w:rPr>
          <w:lang w:val="es-ES"/>
        </w:rPr>
        <w:t xml:space="preserve">  en inglés</w:t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jeaisap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Pr="000D788F" w:rsidRDefault="000D788F" w:rsidP="000D788F">
      <w:proofErr w:type="gramStart"/>
      <w:r w:rsidRPr="000D788F">
        <w:rPr>
          <w:lang w:val="es-ES"/>
        </w:rPr>
        <w:t>oír</w:t>
      </w:r>
      <w:proofErr w:type="gramEnd"/>
      <w:r w:rsidRPr="000D788F">
        <w:rPr>
          <w:lang w:val="es-ES"/>
        </w:rPr>
        <w:tab/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zanatlaure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quebos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Default="000D788F" w:rsidP="000D788F">
      <w:pPr>
        <w:rPr>
          <w:lang w:val="en-US"/>
        </w:rPr>
      </w:pPr>
      <w:proofErr w:type="spellStart"/>
      <w:proofErr w:type="gramStart"/>
      <w:r w:rsidRPr="000D788F">
        <w:rPr>
          <w:lang w:val="es-ES"/>
        </w:rPr>
        <w:t>lincao</w:t>
      </w:r>
      <w:proofErr w:type="spellEnd"/>
      <w:proofErr w:type="gramEnd"/>
      <w:r w:rsidRPr="000D788F">
        <w:rPr>
          <w:lang w:val="en-US"/>
        </w:rPr>
        <w:t xml:space="preserve"> </w:t>
      </w:r>
    </w:p>
    <w:p w:rsidR="000D788F" w:rsidRDefault="000D788F" w:rsidP="000D788F">
      <w:pPr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proofErr w:type="spellStart"/>
      <w:r>
        <w:rPr>
          <w:lang w:val="en-US"/>
        </w:rPr>
        <w:t>Ahora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escribe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ejemplos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palabras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reorganizadas</w:t>
      </w:r>
      <w:proofErr w:type="spellEnd"/>
      <w:r>
        <w:rPr>
          <w:lang w:val="en-US"/>
        </w:rPr>
        <w:t>:</w:t>
      </w:r>
    </w:p>
    <w:p w:rsidR="000D788F" w:rsidRDefault="000D788F" w:rsidP="000D788F">
      <w:pPr>
        <w:rPr>
          <w:lang w:val="en-US"/>
        </w:rPr>
      </w:pPr>
      <w:r>
        <w:rPr>
          <w:lang w:val="en-US"/>
        </w:rPr>
        <w:t>a) _____________________________</w:t>
      </w:r>
    </w:p>
    <w:p w:rsidR="000D788F" w:rsidRPr="000D788F" w:rsidRDefault="000D788F" w:rsidP="000D788F">
      <w:r>
        <w:rPr>
          <w:lang w:val="en-US"/>
        </w:rPr>
        <w:t>b) _____________________________</w:t>
      </w:r>
    </w:p>
    <w:p w:rsidR="000D788F" w:rsidRPr="000D788F" w:rsidRDefault="000D788F" w:rsidP="000D788F">
      <w:pPr>
        <w:jc w:val="center"/>
        <w:rPr>
          <w:b w:val="0"/>
          <w:u w:val="single"/>
        </w:rPr>
      </w:pPr>
      <w:r w:rsidRPr="000D788F">
        <w:rPr>
          <w:b w:val="0"/>
          <w:u w:val="single"/>
        </w:rPr>
        <w:lastRenderedPageBreak/>
        <w:t xml:space="preserve">La </w:t>
      </w:r>
      <w:proofErr w:type="spellStart"/>
      <w:r w:rsidRPr="000D788F">
        <w:rPr>
          <w:b w:val="0"/>
          <w:u w:val="single"/>
        </w:rPr>
        <w:t>naturaleza</w:t>
      </w:r>
      <w:proofErr w:type="spellEnd"/>
    </w:p>
    <w:p w:rsidR="000D788F" w:rsidRDefault="000D788F" w:rsidP="000D788F">
      <w:pPr>
        <w:jc w:val="center"/>
      </w:pPr>
      <w:r>
        <w:t>Nature</w:t>
      </w:r>
    </w:p>
    <w:p w:rsidR="000D788F" w:rsidRPr="000D788F" w:rsidRDefault="000D788F" w:rsidP="000D788F">
      <w:pPr>
        <w:rPr>
          <w:b w:val="0"/>
        </w:rPr>
      </w:pPr>
      <w:proofErr w:type="spellStart"/>
      <w:r w:rsidRPr="000D788F">
        <w:rPr>
          <w:b w:val="0"/>
        </w:rPr>
        <w:t>Conecta</w:t>
      </w:r>
      <w:proofErr w:type="spellEnd"/>
      <w:r w:rsidRPr="000D788F">
        <w:rPr>
          <w:b w:val="0"/>
        </w:rPr>
        <w:t xml:space="preserve"> el </w:t>
      </w:r>
      <w:proofErr w:type="spellStart"/>
      <w:r w:rsidRPr="000D788F">
        <w:rPr>
          <w:b w:val="0"/>
        </w:rPr>
        <w:t>español</w:t>
      </w:r>
      <w:proofErr w:type="spellEnd"/>
      <w:r w:rsidRPr="000D788F">
        <w:rPr>
          <w:b w:val="0"/>
        </w:rPr>
        <w:t xml:space="preserve"> y el </w:t>
      </w:r>
      <w:proofErr w:type="spellStart"/>
      <w:r w:rsidRPr="000D788F">
        <w:rPr>
          <w:b w:val="0"/>
        </w:rPr>
        <w:t>inglés</w:t>
      </w:r>
      <w:proofErr w:type="spellEnd"/>
    </w:p>
    <w:tbl>
      <w:tblPr>
        <w:tblStyle w:val="TableGrid"/>
        <w:tblW w:w="0" w:type="auto"/>
        <w:tblLook w:val="04A0"/>
      </w:tblPr>
      <w:tblGrid>
        <w:gridCol w:w="2093"/>
        <w:gridCol w:w="2126"/>
        <w:gridCol w:w="2126"/>
      </w:tblGrid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e</w:t>
            </w:r>
            <w:r w:rsidRPr="000D788F">
              <w:rPr>
                <w:b w:val="0"/>
                <w:sz w:val="28"/>
                <w:szCs w:val="28"/>
              </w:rPr>
              <w:t>spañol</w:t>
            </w:r>
            <w:proofErr w:type="spellEnd"/>
          </w:p>
        </w:tc>
        <w:tc>
          <w:tcPr>
            <w:tcW w:w="2126" w:type="dxa"/>
          </w:tcPr>
          <w:p w:rsidR="000D788F" w:rsidRPr="000D788F" w:rsidRDefault="000D788F" w:rsidP="00B4295A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0D788F" w:rsidRPr="000D788F" w:rsidRDefault="000D788F" w:rsidP="00B4295A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0D788F">
              <w:rPr>
                <w:b w:val="0"/>
                <w:sz w:val="28"/>
                <w:szCs w:val="28"/>
              </w:rPr>
              <w:t>inglés</w:t>
            </w:r>
            <w:proofErr w:type="spellEnd"/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+mn-cs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+mn-cs"/>
                <w:color w:val="000000"/>
                <w:kern w:val="24"/>
              </w:rPr>
              <w:t>r</w:t>
            </w:r>
            <w:r w:rsidRPr="000D788F">
              <w:rPr>
                <w:rFonts w:ascii="Arial" w:eastAsia="+mn-ea" w:hAnsi="Arial" w:cs="Arial"/>
                <w:color w:val="000000"/>
                <w:kern w:val="24"/>
              </w:rPr>
              <w:t>ío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lake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lago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tree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>un mar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sea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árbol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motorway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un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bosque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The countryside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el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paisaje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hill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montaña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river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colina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wood / forest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una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carretera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The earth / land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la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naturaleza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A mountain</w:t>
            </w:r>
          </w:p>
        </w:tc>
      </w:tr>
      <w:tr w:rsidR="000D788F" w:rsidTr="00B4295A">
        <w:tc>
          <w:tcPr>
            <w:tcW w:w="2093" w:type="dxa"/>
          </w:tcPr>
          <w:p w:rsidR="000D788F" w:rsidRPr="000D788F" w:rsidRDefault="000D788F" w:rsidP="00B4295A">
            <w:pPr>
              <w:pStyle w:val="NormalWeb"/>
              <w:spacing w:before="264" w:after="0"/>
              <w:textAlignment w:val="baseline"/>
            </w:pPr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la </w:t>
            </w:r>
            <w:proofErr w:type="spellStart"/>
            <w:r w:rsidRPr="000D788F">
              <w:rPr>
                <w:rFonts w:ascii="Arial" w:eastAsia="+mn-ea" w:hAnsi="Arial" w:cs="Arial"/>
                <w:color w:val="000000"/>
                <w:kern w:val="24"/>
              </w:rPr>
              <w:t>tierra</w:t>
            </w:r>
            <w:proofErr w:type="spellEnd"/>
            <w:r w:rsidRPr="000D788F">
              <w:rPr>
                <w:rFonts w:ascii="Arial" w:eastAsia="+mn-ea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126" w:type="dxa"/>
            <w:vMerge/>
          </w:tcPr>
          <w:p w:rsidR="000D788F" w:rsidRDefault="000D788F" w:rsidP="00B4295A"/>
        </w:tc>
        <w:tc>
          <w:tcPr>
            <w:tcW w:w="2126" w:type="dxa"/>
          </w:tcPr>
          <w:p w:rsidR="000D788F" w:rsidRDefault="000D788F" w:rsidP="00B4295A">
            <w:r>
              <w:t>Nature</w:t>
            </w:r>
          </w:p>
        </w:tc>
      </w:tr>
    </w:tbl>
    <w:p w:rsidR="000D788F" w:rsidRPr="000D788F" w:rsidRDefault="000D788F" w:rsidP="000D788F">
      <w:pPr>
        <w:rPr>
          <w:sz w:val="12"/>
          <w:szCs w:val="12"/>
        </w:rPr>
      </w:pPr>
    </w:p>
    <w:p w:rsidR="000D788F" w:rsidRPr="000D788F" w:rsidRDefault="000D788F" w:rsidP="000D788F">
      <w:r w:rsidRPr="000D788F">
        <w:t xml:space="preserve">2) </w:t>
      </w:r>
      <w:proofErr w:type="spellStart"/>
      <w:r w:rsidRPr="000D788F">
        <w:t>Reorganiza</w:t>
      </w:r>
      <w:proofErr w:type="spellEnd"/>
      <w:r w:rsidRPr="000D788F">
        <w:t xml:space="preserve"> </w:t>
      </w:r>
      <w:proofErr w:type="spellStart"/>
      <w:r w:rsidRPr="000D788F">
        <w:t>las</w:t>
      </w:r>
      <w:proofErr w:type="spellEnd"/>
      <w:r w:rsidRPr="000D788F">
        <w:t xml:space="preserve"> </w:t>
      </w:r>
      <w:proofErr w:type="spellStart"/>
      <w:r w:rsidRPr="000D788F">
        <w:t>palabras</w:t>
      </w:r>
      <w:proofErr w:type="spellEnd"/>
      <w:r w:rsidRPr="000D788F">
        <w:t>:</w:t>
      </w:r>
    </w:p>
    <w:p w:rsidR="000D788F" w:rsidRPr="000D788F" w:rsidRDefault="000D788F" w:rsidP="000D788F">
      <w:pPr>
        <w:rPr>
          <w:sz w:val="12"/>
          <w:szCs w:val="12"/>
        </w:rPr>
      </w:pPr>
      <w:r>
        <w:rPr>
          <w:noProof/>
          <w:lang w:eastAsia="en-GB"/>
        </w:rPr>
        <w:pict>
          <v:shape id="_x0000_s1030" type="#_x0000_t32" style="position:absolute;margin-left:176.55pt;margin-top:2.75pt;width:1.4pt;height:161.7pt;flip:x;z-index:251663360" o:connectortype="straight" strokeweight="4.5pt"/>
        </w:pict>
      </w:r>
      <w:r w:rsidRPr="000D788F">
        <w:tab/>
      </w:r>
      <w:r w:rsidRPr="000D788F">
        <w:rPr>
          <w:sz w:val="12"/>
          <w:szCs w:val="12"/>
        </w:rPr>
        <w:tab/>
      </w:r>
      <w:r w:rsidRPr="000D788F">
        <w:rPr>
          <w:sz w:val="12"/>
          <w:szCs w:val="12"/>
        </w:rPr>
        <w:tab/>
      </w:r>
    </w:p>
    <w:p w:rsidR="000D788F" w:rsidRPr="000D788F" w:rsidRDefault="000D788F" w:rsidP="000D788F">
      <w:r>
        <w:rPr>
          <w:noProof/>
          <w:lang w:eastAsia="en-GB"/>
        </w:rPr>
        <w:pict>
          <v:shape id="_x0000_s1029" type="#_x0000_t32" style="position:absolute;margin-left:-2.1pt;margin-top:17.45pt;width:286.65pt;height:.7pt;flip:y;z-index:251662336" o:connectortype="straight" strokeweight="4.5pt"/>
        </w:pict>
      </w:r>
      <w:r w:rsidRPr="000D788F">
        <w:tab/>
        <w:t xml:space="preserve">      </w:t>
      </w:r>
      <w:r>
        <w:tab/>
      </w:r>
      <w:r w:rsidRPr="000D788F">
        <w:t xml:space="preserve"> </w:t>
      </w:r>
      <w:proofErr w:type="gramStart"/>
      <w:r w:rsidRPr="000D788F">
        <w:t>e</w:t>
      </w:r>
      <w:r w:rsidRPr="000D788F">
        <w:rPr>
          <w:lang w:val="es-ES"/>
        </w:rPr>
        <w:t>n</w:t>
      </w:r>
      <w:proofErr w:type="gramEnd"/>
      <w:r w:rsidRPr="000D788F">
        <w:rPr>
          <w:lang w:val="es-ES"/>
        </w:rPr>
        <w:t xml:space="preserve"> español </w:t>
      </w:r>
      <w:r>
        <w:rPr>
          <w:lang w:val="es-ES"/>
        </w:rPr>
        <w:tab/>
      </w:r>
      <w:r>
        <w:rPr>
          <w:lang w:val="es-ES"/>
        </w:rPr>
        <w:tab/>
      </w:r>
      <w:r w:rsidRPr="000D788F">
        <w:rPr>
          <w:lang w:val="es-ES"/>
        </w:rPr>
        <w:t xml:space="preserve">  en inglés</w:t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jeaisap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Pr="000D788F" w:rsidRDefault="000D788F" w:rsidP="000D788F">
      <w:proofErr w:type="gramStart"/>
      <w:r w:rsidRPr="000D788F">
        <w:rPr>
          <w:lang w:val="es-ES"/>
        </w:rPr>
        <w:t>oír</w:t>
      </w:r>
      <w:proofErr w:type="gramEnd"/>
      <w:r w:rsidRPr="000D788F">
        <w:rPr>
          <w:lang w:val="es-ES"/>
        </w:rPr>
        <w:tab/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zanatlaure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Pr="000D788F" w:rsidRDefault="000D788F" w:rsidP="000D788F">
      <w:proofErr w:type="spellStart"/>
      <w:proofErr w:type="gramStart"/>
      <w:r w:rsidRPr="000D788F">
        <w:rPr>
          <w:lang w:val="es-ES"/>
        </w:rPr>
        <w:t>quebos</w:t>
      </w:r>
      <w:proofErr w:type="spellEnd"/>
      <w:proofErr w:type="gramEnd"/>
      <w:r w:rsidRPr="000D788F">
        <w:rPr>
          <w:lang w:val="es-ES"/>
        </w:rPr>
        <w:t xml:space="preserve"> </w:t>
      </w:r>
    </w:p>
    <w:p w:rsidR="000D788F" w:rsidRDefault="000D788F" w:rsidP="000D788F">
      <w:pPr>
        <w:rPr>
          <w:lang w:val="en-US"/>
        </w:rPr>
      </w:pPr>
      <w:proofErr w:type="spellStart"/>
      <w:proofErr w:type="gramStart"/>
      <w:r w:rsidRPr="000D788F">
        <w:rPr>
          <w:lang w:val="es-ES"/>
        </w:rPr>
        <w:t>lincao</w:t>
      </w:r>
      <w:proofErr w:type="spellEnd"/>
      <w:proofErr w:type="gramEnd"/>
      <w:r w:rsidRPr="000D788F">
        <w:rPr>
          <w:lang w:val="en-US"/>
        </w:rPr>
        <w:t xml:space="preserve"> </w:t>
      </w:r>
    </w:p>
    <w:p w:rsidR="000D788F" w:rsidRDefault="000D788F" w:rsidP="000D788F">
      <w:pPr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proofErr w:type="spellStart"/>
      <w:r>
        <w:rPr>
          <w:lang w:val="en-US"/>
        </w:rPr>
        <w:t>Ahora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escribe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otros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ejemplos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palabras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reorganizadas</w:t>
      </w:r>
      <w:proofErr w:type="spellEnd"/>
      <w:r>
        <w:rPr>
          <w:lang w:val="en-US"/>
        </w:rPr>
        <w:t>:</w:t>
      </w:r>
    </w:p>
    <w:p w:rsidR="000D788F" w:rsidRDefault="000D788F" w:rsidP="000D788F">
      <w:pPr>
        <w:rPr>
          <w:lang w:val="en-US"/>
        </w:rPr>
      </w:pPr>
      <w:r>
        <w:rPr>
          <w:lang w:val="en-US"/>
        </w:rPr>
        <w:t>a) _____________________________</w:t>
      </w:r>
    </w:p>
    <w:p w:rsidR="000D788F" w:rsidRDefault="000D788F" w:rsidP="000D788F">
      <w:r>
        <w:rPr>
          <w:lang w:val="en-US"/>
        </w:rPr>
        <w:t>b) _____________________________</w:t>
      </w:r>
    </w:p>
    <w:sectPr w:rsidR="000D788F" w:rsidSect="000D788F">
      <w:pgSz w:w="16838" w:h="11906" w:orient="landscape"/>
      <w:pgMar w:top="567" w:right="726" w:bottom="567" w:left="68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788F"/>
    <w:rsid w:val="000D788F"/>
    <w:rsid w:val="00AC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7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8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D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2009-01-04T17:03:00Z</dcterms:created>
  <dcterms:modified xsi:type="dcterms:W3CDTF">2009-01-04T17:14:00Z</dcterms:modified>
</cp:coreProperties>
</file>